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思源宋体 SemiBold"/>
          <w:sz w:val="32"/>
          <w:szCs w:val="32"/>
        </w:rPr>
      </w:pPr>
      <w:bookmarkStart w:id="1" w:name="_GoBack"/>
      <w:r>
        <w:rPr>
          <w:rFonts w:hint="eastAsia" w:ascii="仿宋_GB2312" w:hAnsi="Calibri" w:eastAsia="仿宋_GB2312" w:cs="Times New Roman"/>
          <w:sz w:val="32"/>
          <w:szCs w:val="32"/>
        </w:rPr>
        <w:t xml:space="preserve">附件2  </w:t>
      </w:r>
      <w:bookmarkStart w:id="0" w:name="_Hlk66800159"/>
      <w:r>
        <w:rPr>
          <w:rFonts w:hint="eastAsia" w:ascii="仿宋" w:hAnsi="仿宋" w:eastAsia="仿宋" w:cs="思源宋体 SemiBold"/>
          <w:sz w:val="32"/>
          <w:szCs w:val="32"/>
        </w:rPr>
        <w:t>广州华南商贸职业学院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2023</w:t>
      </w:r>
      <w:r>
        <w:rPr>
          <w:rFonts w:hint="eastAsia" w:ascii="仿宋" w:hAnsi="仿宋" w:eastAsia="仿宋" w:cs="思源宋体 SemiBold"/>
          <w:sz w:val="32"/>
          <w:szCs w:val="32"/>
        </w:rPr>
        <w:t>年中层干部竞聘报名表</w:t>
      </w:r>
    </w:p>
    <w:bookmarkEnd w:id="1"/>
    <w:p>
      <w:pPr>
        <w:spacing w:line="560" w:lineRule="exact"/>
        <w:rPr>
          <w:rFonts w:ascii="仿宋" w:hAnsi="仿宋" w:eastAsia="仿宋" w:cs="思源宋体 SemiBold"/>
          <w:sz w:val="32"/>
          <w:szCs w:val="32"/>
        </w:rPr>
      </w:pP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590"/>
        <w:gridCol w:w="1276"/>
        <w:gridCol w:w="1417"/>
        <w:gridCol w:w="124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职称及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晋升时间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最高学历及学位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5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工作业绩及荣誉</w:t>
            </w:r>
          </w:p>
        </w:tc>
        <w:tc>
          <w:tcPr>
            <w:tcW w:w="7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1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竞聘设想</w:t>
            </w:r>
          </w:p>
        </w:tc>
        <w:tc>
          <w:tcPr>
            <w:tcW w:w="7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人力资源部意见</w:t>
            </w:r>
          </w:p>
        </w:tc>
        <w:tc>
          <w:tcPr>
            <w:tcW w:w="7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竞聘领导小组意见</w:t>
            </w:r>
          </w:p>
        </w:tc>
        <w:tc>
          <w:tcPr>
            <w:tcW w:w="7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8472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备注：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1.此表由本人如实填写，发现不实之处，取消报名资格；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2.学习经历自第一学历开始填写；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3.竞聘设想要求不少于300字，可另行加页。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思源宋体 SemiBold">
    <w:altName w:val="宋体"/>
    <w:panose1 w:val="00000000000000000000"/>
    <w:charset w:val="86"/>
    <w:family w:val="roman"/>
    <w:pitch w:val="default"/>
    <w:sig w:usb0="00000000" w:usb1="00000000" w:usb2="00000016" w:usb3="00000000" w:csb0="602E0107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13BF153B"/>
    <w:rsid w:val="004958EA"/>
    <w:rsid w:val="08B103E1"/>
    <w:rsid w:val="13BF153B"/>
    <w:rsid w:val="4BB74DE5"/>
    <w:rsid w:val="5B95395E"/>
    <w:rsid w:val="5C4571EA"/>
    <w:rsid w:val="6B02332E"/>
    <w:rsid w:val="70B5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172</Characters>
  <Lines>0</Lines>
  <Paragraphs>0</Paragraphs>
  <TotalTime>0</TotalTime>
  <ScaleCrop>false</ScaleCrop>
  <LinksUpToDate>false</LinksUpToDate>
  <CharactersWithSpaces>174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2023-04-20T08:38:00Z</dcterms:created>
  <dc:creator>胖丁</dc:creator>
  <cp:lastModifiedBy>胖丁</cp:lastModifiedBy>
  <dcterms:modified xsi:type="dcterms:W3CDTF">2023-04-20T08:39:04Z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C47AD7ED9FF64353BBCC7868BC481B94</vt:lpwstr>
  </property>
</Properties>
</file>